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F57" w:rsidRPr="008F7952" w:rsidRDefault="00F40F57" w:rsidP="00F40F57">
      <w:pPr>
        <w:jc w:val="center"/>
        <w:rPr>
          <w:sz w:val="32"/>
          <w:szCs w:val="32"/>
          <w:u w:val="single"/>
        </w:rPr>
      </w:pPr>
      <w:r w:rsidRPr="008F7952">
        <w:rPr>
          <w:sz w:val="32"/>
          <w:szCs w:val="32"/>
          <w:u w:val="single"/>
        </w:rPr>
        <w:t>FICHE DE PREPARATION</w:t>
      </w:r>
      <w:r w:rsidR="00F941D4">
        <w:rPr>
          <w:sz w:val="32"/>
          <w:szCs w:val="32"/>
          <w:u w:val="single"/>
        </w:rPr>
        <w:t xml:space="preserve"> 1 BAC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3877"/>
      </w:tblGrid>
      <w:tr w:rsidR="002066E2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0E2D1F" w:rsidRDefault="002066E2" w:rsidP="00463C28">
            <w:pPr>
              <w:jc w:val="center"/>
              <w:rPr>
                <w:b/>
                <w:bCs/>
                <w:sz w:val="20"/>
                <w:szCs w:val="20"/>
              </w:rPr>
            </w:pPr>
            <w:r w:rsidRPr="000E2D1F">
              <w:rPr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2E41BC" w:rsidRDefault="00857624" w:rsidP="00463C2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A5BE3">
              <w:rPr>
                <w:i/>
                <w:iCs/>
              </w:rPr>
              <w:t xml:space="preserve">courir 2 </w:t>
            </w:r>
            <w:r w:rsidRPr="00857624">
              <w:rPr>
                <w:i/>
                <w:iCs/>
              </w:rPr>
              <w:t>séries (15×15s) en court-court à 110 % de sa VMA, pour développer sa puissance aérobie.</w:t>
            </w:r>
          </w:p>
        </w:tc>
      </w:tr>
      <w:tr w:rsidR="002066E2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Durée</w:t>
            </w:r>
          </w:p>
        </w:tc>
        <w:tc>
          <w:tcPr>
            <w:tcW w:w="14139" w:type="dxa"/>
            <w:gridSpan w:val="2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A16C06" w:rsidRDefault="002066E2" w:rsidP="00463C28">
            <w:pPr>
              <w:jc w:val="center"/>
              <w:rPr>
                <w:b/>
                <w:bCs/>
              </w:rPr>
            </w:pPr>
            <w:r w:rsidRPr="00A16C06">
              <w:rPr>
                <w:b/>
                <w:bCs/>
              </w:rPr>
              <w:t>Contenu</w:t>
            </w:r>
          </w:p>
        </w:tc>
      </w:tr>
      <w:tr w:rsidR="005226BE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10  -  15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B12CFA" w:rsidRPr="009568B4" w:rsidRDefault="00B12CFA" w:rsidP="00B12CFA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Prise en main </w:t>
            </w:r>
          </w:p>
          <w:p w:rsidR="00B12CFA" w:rsidRPr="009568B4" w:rsidRDefault="00B12CFA" w:rsidP="00B12CFA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Mise en train </w:t>
            </w:r>
          </w:p>
          <w:p w:rsidR="00B12CFA" w:rsidRPr="009568B4" w:rsidRDefault="00B12CFA" w:rsidP="00B12CFA">
            <w:pPr>
              <w:tabs>
                <w:tab w:val="left" w:pos="540"/>
                <w:tab w:val="left" w:pos="6840"/>
              </w:tabs>
              <w:rPr>
                <w:i/>
                <w:iCs/>
                <w:sz w:val="22"/>
                <w:szCs w:val="22"/>
              </w:rPr>
            </w:pPr>
            <w:r w:rsidRPr="009568B4">
              <w:rPr>
                <w:i/>
                <w:iCs/>
                <w:sz w:val="22"/>
                <w:szCs w:val="22"/>
              </w:rPr>
              <w:t xml:space="preserve">- Eveil psychique et physiologique </w:t>
            </w:r>
          </w:p>
          <w:p w:rsidR="005226BE" w:rsidRPr="008B3EC4" w:rsidRDefault="005226BE" w:rsidP="00D53CD4"/>
        </w:tc>
      </w:tr>
      <w:tr w:rsidR="005226BE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A16C06" w:rsidRDefault="005226BE" w:rsidP="00463C28">
            <w:pPr>
              <w:ind w:left="113" w:right="113"/>
              <w:jc w:val="center"/>
              <w:rPr>
                <w:rFonts w:ascii="Arial" w:hAnsi="Arial"/>
              </w:rPr>
            </w:pPr>
            <w:r w:rsidRPr="00A16C06">
              <w:rPr>
                <w:rFonts w:ascii="Arial" w:hAnsi="Arial"/>
              </w:rPr>
              <w:t>30  -   35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857624" w:rsidRDefault="00857624" w:rsidP="00857624">
            <w:pPr>
              <w:rPr>
                <w:b/>
                <w:bCs/>
                <w:i/>
                <w:iCs/>
                <w:u w:val="single"/>
              </w:rPr>
            </w:pPr>
          </w:p>
          <w:p w:rsidR="00857624" w:rsidRDefault="00BA7D43" w:rsidP="00857624">
            <w:pPr>
              <w:rPr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I- </w:t>
            </w:r>
            <w:r w:rsidR="00857624"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ORGANISATION</w:t>
            </w:r>
            <w:r w:rsidR="00857624" w:rsidRPr="00B4529E">
              <w:rPr>
                <w:b/>
                <w:bCs/>
                <w:i/>
                <w:iCs/>
                <w:sz w:val="22"/>
                <w:szCs w:val="22"/>
              </w:rPr>
              <w:t> :</w:t>
            </w:r>
            <w:r w:rsidR="00857624">
              <w:rPr>
                <w:i/>
                <w:iCs/>
              </w:rPr>
              <w:t xml:space="preserve"> Travail en aller-retour. Départ et Récupération sur chaque plot.</w:t>
            </w:r>
          </w:p>
          <w:p w:rsidR="00857624" w:rsidRPr="00B4529E" w:rsidRDefault="00857624" w:rsidP="00857624">
            <w:pPr>
              <w:rPr>
                <w:i/>
                <w:iCs/>
              </w:rPr>
            </w:pPr>
          </w:p>
          <w:p w:rsidR="00857624" w:rsidRDefault="00857624" w:rsidP="00857624">
            <w:pPr>
              <w:rPr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BUT </w:t>
            </w:r>
            <w:proofErr w:type="gramStart"/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:</w:t>
            </w:r>
            <w:r>
              <w:rPr>
                <w:i/>
                <w:iCs/>
              </w:rPr>
              <w:t>Respecter</w:t>
            </w:r>
            <w:proofErr w:type="gramEnd"/>
            <w:r>
              <w:rPr>
                <w:i/>
                <w:iCs/>
              </w:rPr>
              <w:t xml:space="preserve"> les allures et leur reproduction  dans le temps.</w:t>
            </w:r>
          </w:p>
          <w:p w:rsidR="00857624" w:rsidRPr="0029309A" w:rsidRDefault="00857624" w:rsidP="00857624">
            <w:pPr>
              <w:rPr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857624">
              <w:rPr>
                <w:b/>
                <w:bCs/>
                <w:i/>
                <w:iCs/>
                <w:sz w:val="22"/>
                <w:szCs w:val="22"/>
                <w:u w:val="single"/>
              </w:rPr>
              <w:t xml:space="preserve">DÉROULEMENT : </w:t>
            </w:r>
            <w:r w:rsidRPr="00857624">
              <w:rPr>
                <w:bCs/>
                <w:i/>
                <w:iCs/>
                <w:sz w:val="22"/>
                <w:szCs w:val="22"/>
              </w:rPr>
              <w:t xml:space="preserve">Chaque groupe physiologique doit réaliser </w:t>
            </w:r>
            <w:r w:rsidRPr="00857624">
              <w:rPr>
                <w:i/>
                <w:iCs/>
              </w:rPr>
              <w:t>2 séries (15×15s)</w:t>
            </w:r>
            <w:r w:rsidR="00BA7D43">
              <w:rPr>
                <w:i/>
                <w:iCs/>
              </w:rPr>
              <w:t xml:space="preserve"> </w:t>
            </w:r>
            <w:proofErr w:type="gramStart"/>
            <w:r w:rsidR="00BA7D43">
              <w:rPr>
                <w:i/>
                <w:iCs/>
              </w:rPr>
              <w:t>( 4</w:t>
            </w:r>
            <w:proofErr w:type="gramEnd"/>
            <w:r w:rsidR="00BA7D43">
              <w:rPr>
                <w:i/>
                <w:iCs/>
              </w:rPr>
              <w:t xml:space="preserve"> répétitions ) </w:t>
            </w:r>
            <w:r w:rsidRPr="00857624">
              <w:rPr>
                <w:bCs/>
                <w:i/>
                <w:iCs/>
                <w:sz w:val="22"/>
                <w:szCs w:val="22"/>
              </w:rPr>
              <w:t xml:space="preserve">de course en </w:t>
            </w:r>
            <w:r w:rsidRPr="00857624">
              <w:rPr>
                <w:i/>
                <w:iCs/>
              </w:rPr>
              <w:t>aller-retour selon le tableau ci-dessous</w:t>
            </w:r>
            <w:r w:rsidR="00BA7D43">
              <w:rPr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857624" w:rsidRPr="00857624" w:rsidRDefault="00BA7D43" w:rsidP="00857624">
            <w:pPr>
              <w:rPr>
                <w:bCs/>
                <w:i/>
                <w:iCs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-</w:t>
            </w:r>
            <w:r w:rsidR="00857624" w:rsidRPr="00857624">
              <w:rPr>
                <w:bCs/>
                <w:i/>
                <w:iCs/>
                <w:sz w:val="22"/>
                <w:szCs w:val="22"/>
              </w:rPr>
              <w:t>15 s de récupération passive entre les répétitions, et 5 min de récupération active entre les séries.</w:t>
            </w: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tbl>
            <w:tblPr>
              <w:tblpPr w:leftFromText="141" w:rightFromText="141" w:vertAnchor="page" w:horzAnchor="page" w:tblpX="862" w:tblpY="233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53"/>
              <w:gridCol w:w="696"/>
              <w:gridCol w:w="676"/>
              <w:gridCol w:w="636"/>
              <w:gridCol w:w="619"/>
              <w:gridCol w:w="713"/>
              <w:gridCol w:w="713"/>
              <w:gridCol w:w="713"/>
              <w:gridCol w:w="638"/>
            </w:tblGrid>
            <w:tr w:rsidR="00857624" w:rsidRPr="00857624" w:rsidTr="00857624">
              <w:trPr>
                <w:trHeight w:val="181"/>
              </w:trPr>
              <w:tc>
                <w:tcPr>
                  <w:tcW w:w="165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19"/>
                      <w:szCs w:val="19"/>
                    </w:rPr>
                    <w:t>VMA (km/h)</w:t>
                  </w:r>
                </w:p>
              </w:tc>
              <w:tc>
                <w:tcPr>
                  <w:tcW w:w="69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10</w:t>
                  </w:r>
                </w:p>
              </w:tc>
              <w:tc>
                <w:tcPr>
                  <w:tcW w:w="67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10 ,5</w:t>
                  </w:r>
                </w:p>
              </w:tc>
              <w:tc>
                <w:tcPr>
                  <w:tcW w:w="63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11</w:t>
                  </w:r>
                </w:p>
              </w:tc>
              <w:tc>
                <w:tcPr>
                  <w:tcW w:w="619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11,5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i/>
                      <w:iCs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12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12,5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13</w:t>
                  </w:r>
                </w:p>
              </w:tc>
              <w:tc>
                <w:tcPr>
                  <w:tcW w:w="638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23"/>
                      <w:szCs w:val="23"/>
                    </w:rPr>
                  </w:pPr>
                  <w:r w:rsidRPr="00857624">
                    <w:rPr>
                      <w:b/>
                      <w:sz w:val="23"/>
                      <w:szCs w:val="23"/>
                    </w:rPr>
                    <w:t>13,5</w:t>
                  </w:r>
                </w:p>
              </w:tc>
            </w:tr>
            <w:tr w:rsidR="00857624" w:rsidRPr="00857624" w:rsidTr="00857624">
              <w:trPr>
                <w:trHeight w:val="181"/>
              </w:trPr>
              <w:tc>
                <w:tcPr>
                  <w:tcW w:w="165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sz w:val="19"/>
                      <w:szCs w:val="19"/>
                    </w:rPr>
                  </w:pPr>
                  <w:r w:rsidRPr="00857624">
                    <w:rPr>
                      <w:b/>
                      <w:sz w:val="19"/>
                      <w:szCs w:val="19"/>
                    </w:rPr>
                    <w:t>Distance parcourir en (m)</w:t>
                  </w:r>
                </w:p>
              </w:tc>
              <w:tc>
                <w:tcPr>
                  <w:tcW w:w="69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30 ,5</w:t>
                  </w:r>
                </w:p>
              </w:tc>
              <w:tc>
                <w:tcPr>
                  <w:tcW w:w="67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32</w:t>
                  </w:r>
                </w:p>
              </w:tc>
              <w:tc>
                <w:tcPr>
                  <w:tcW w:w="636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33,5</w:t>
                  </w:r>
                </w:p>
              </w:tc>
              <w:tc>
                <w:tcPr>
                  <w:tcW w:w="619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36,5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38</w:t>
                  </w:r>
                </w:p>
              </w:tc>
              <w:tc>
                <w:tcPr>
                  <w:tcW w:w="713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40</w:t>
                  </w:r>
                </w:p>
              </w:tc>
              <w:tc>
                <w:tcPr>
                  <w:tcW w:w="638" w:type="dxa"/>
                  <w:vAlign w:val="center"/>
                </w:tcPr>
                <w:p w:rsidR="00857624" w:rsidRPr="00857624" w:rsidRDefault="00857624" w:rsidP="0085762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857624">
                    <w:rPr>
                      <w:b/>
                      <w:bCs/>
                      <w:i/>
                      <w:iCs/>
                    </w:rPr>
                    <w:t>41,5</w:t>
                  </w:r>
                </w:p>
              </w:tc>
            </w:tr>
          </w:tbl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Cs/>
                <w:i/>
                <w:iCs/>
              </w:rPr>
            </w:pPr>
          </w:p>
          <w:p w:rsidR="00857624" w:rsidRPr="00857624" w:rsidRDefault="00857624" w:rsidP="00857624">
            <w:pPr>
              <w:rPr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857624">
              <w:rPr>
                <w:b/>
                <w:bCs/>
                <w:i/>
                <w:iCs/>
                <w:sz w:val="22"/>
                <w:szCs w:val="22"/>
                <w:u w:val="single"/>
              </w:rPr>
              <w:t>CONSIGNE </w:t>
            </w:r>
          </w:p>
          <w:p w:rsidR="00857624" w:rsidRPr="00857624" w:rsidRDefault="00857624" w:rsidP="00857624">
            <w:pPr>
              <w:rPr>
                <w:i/>
                <w:iCs/>
              </w:rPr>
            </w:pPr>
            <w:r w:rsidRPr="00857624">
              <w:rPr>
                <w:i/>
                <w:iCs/>
                <w:sz w:val="22"/>
                <w:szCs w:val="22"/>
              </w:rPr>
              <w:t xml:space="preserve">: </w:t>
            </w:r>
          </w:p>
          <w:p w:rsidR="00857624" w:rsidRPr="00857624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857624">
              <w:rPr>
                <w:i/>
                <w:iCs/>
                <w:sz w:val="22"/>
                <w:szCs w:val="22"/>
              </w:rPr>
              <w:t>Maintenir une allure stable.</w:t>
            </w:r>
          </w:p>
          <w:p w:rsidR="00857624" w:rsidRPr="00857624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857624">
              <w:rPr>
                <w:i/>
                <w:iCs/>
                <w:sz w:val="22"/>
                <w:szCs w:val="22"/>
              </w:rPr>
              <w:t>Courir ensemble.</w:t>
            </w:r>
          </w:p>
          <w:p w:rsidR="00857624" w:rsidRPr="00857624" w:rsidRDefault="00857624" w:rsidP="00857624">
            <w:pPr>
              <w:pStyle w:val="Paragraphedeliste"/>
              <w:numPr>
                <w:ilvl w:val="0"/>
                <w:numId w:val="4"/>
              </w:numPr>
              <w:rPr>
                <w:i/>
                <w:iCs/>
              </w:rPr>
            </w:pPr>
            <w:r w:rsidRPr="00857624">
              <w:rPr>
                <w:i/>
                <w:iCs/>
              </w:rPr>
              <w:t xml:space="preserve">Assurer une récupération active </w:t>
            </w:r>
            <w:r w:rsidRPr="00857624">
              <w:rPr>
                <w:i/>
                <w:iCs/>
                <w:sz w:val="22"/>
                <w:szCs w:val="22"/>
              </w:rPr>
              <w:t>(des étirements) entre les séries.</w:t>
            </w:r>
          </w:p>
          <w:p w:rsidR="00857624" w:rsidRPr="00B071D0" w:rsidRDefault="00857624" w:rsidP="00857624">
            <w:pPr>
              <w:rPr>
                <w:i/>
                <w:iCs/>
                <w:sz w:val="16"/>
                <w:szCs w:val="16"/>
              </w:rPr>
            </w:pPr>
          </w:p>
          <w:p w:rsidR="00857624" w:rsidRDefault="00857624" w:rsidP="00857624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</w:t>
            </w: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ALISATION</w:t>
            </w:r>
            <w:r w:rsidRPr="00FE3A97">
              <w:rPr>
                <w:b/>
                <w:bCs/>
                <w:i/>
                <w:iCs/>
                <w:sz w:val="22"/>
                <w:szCs w:val="22"/>
                <w:u w:val="single"/>
              </w:rPr>
              <w:t> </w:t>
            </w:r>
            <w:r w:rsidRPr="00FE3A97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Courir à 110% de VMA avec une récupération semi active entre les séries.</w:t>
            </w:r>
          </w:p>
          <w:p w:rsidR="00857624" w:rsidRPr="00FE3A97" w:rsidRDefault="00857624" w:rsidP="00857624">
            <w:pPr>
              <w:jc w:val="both"/>
              <w:rPr>
                <w:i/>
                <w:iCs/>
                <w:sz w:val="20"/>
                <w:szCs w:val="20"/>
              </w:rPr>
            </w:pPr>
          </w:p>
          <w:p w:rsidR="003470AC" w:rsidRDefault="00857624" w:rsidP="00857624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  <w:u w:val="single"/>
              </w:rPr>
              <w:t>CRI</w:t>
            </w:r>
            <w:r w:rsidRPr="00B4529E">
              <w:rPr>
                <w:b/>
                <w:bCs/>
                <w:i/>
                <w:iCs/>
                <w:sz w:val="22"/>
                <w:szCs w:val="22"/>
                <w:u w:val="single"/>
              </w:rPr>
              <w:t>TÈRE DE RÉUSSITE </w:t>
            </w:r>
            <w:r w:rsidRPr="00B4529E"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i/>
                <w:iCs/>
                <w:sz w:val="22"/>
                <w:szCs w:val="22"/>
              </w:rPr>
              <w:t xml:space="preserve">Finir </w:t>
            </w:r>
            <w:proofErr w:type="spellStart"/>
            <w:r>
              <w:rPr>
                <w:i/>
                <w:iCs/>
                <w:sz w:val="22"/>
                <w:szCs w:val="22"/>
              </w:rPr>
              <w:t>tout</w:t>
            </w:r>
            <w:proofErr w:type="spellEnd"/>
            <w:r>
              <w:rPr>
                <w:i/>
                <w:iCs/>
                <w:sz w:val="22"/>
                <w:szCs w:val="22"/>
              </w:rPr>
              <w:t xml:space="preserve"> les courses</w:t>
            </w:r>
            <w:r w:rsidRPr="00B4529E">
              <w:rPr>
                <w:i/>
                <w:iCs/>
                <w:sz w:val="22"/>
                <w:szCs w:val="22"/>
              </w:rPr>
              <w:t>.</w:t>
            </w:r>
          </w:p>
          <w:p w:rsidR="00BA7D43" w:rsidRPr="00B37364" w:rsidRDefault="00BA7D43" w:rsidP="00BA7D43">
            <w:pPr>
              <w:rPr>
                <w:b/>
                <w:bCs/>
              </w:rPr>
            </w:pPr>
            <w:r w:rsidRPr="00B37364">
              <w:rPr>
                <w:b/>
                <w:bCs/>
                <w:sz w:val="28"/>
                <w:szCs w:val="28"/>
              </w:rPr>
              <w:t xml:space="preserve">II- gainage (pompe, </w:t>
            </w:r>
            <w:proofErr w:type="spellStart"/>
            <w:proofErr w:type="gramStart"/>
            <w:r w:rsidRPr="00B37364">
              <w:rPr>
                <w:b/>
                <w:bCs/>
                <w:sz w:val="28"/>
                <w:szCs w:val="28"/>
              </w:rPr>
              <w:t>abdo</w:t>
            </w:r>
            <w:proofErr w:type="spellEnd"/>
            <w:r w:rsidRPr="00B37364">
              <w:rPr>
                <w:b/>
                <w:bCs/>
                <w:sz w:val="28"/>
                <w:szCs w:val="28"/>
              </w:rPr>
              <w:t xml:space="preserve"> ,</w:t>
            </w:r>
            <w:proofErr w:type="gramEnd"/>
            <w:r w:rsidRPr="00B37364">
              <w:rPr>
                <w:b/>
                <w:bCs/>
                <w:sz w:val="28"/>
                <w:szCs w:val="28"/>
              </w:rPr>
              <w:t xml:space="preserve"> cuisse ) </w:t>
            </w:r>
          </w:p>
          <w:p w:rsidR="00BA7D43" w:rsidRPr="00BC5871" w:rsidRDefault="00BA7D43" w:rsidP="00BA7D43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  <w:r w:rsidRPr="00BC5871">
              <w:rPr>
                <w:rFonts w:asciiTheme="majorBidi" w:hAnsiTheme="majorBidi" w:cstheme="majorBidi"/>
                <w:color w:val="000000"/>
              </w:rPr>
              <w:t>Temps de travai</w:t>
            </w:r>
            <w:r>
              <w:rPr>
                <w:rFonts w:asciiTheme="majorBidi" w:hAnsiTheme="majorBidi" w:cstheme="majorBidi"/>
                <w:color w:val="000000"/>
              </w:rPr>
              <w:t xml:space="preserve">l sur un atelier : 30 secondes </w:t>
            </w:r>
            <w:r w:rsidRPr="00BC5871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BA7D43" w:rsidRDefault="00BA7D43" w:rsidP="00BA7D43">
            <w:pPr>
              <w:jc w:val="both"/>
              <w:rPr>
                <w:rFonts w:asciiTheme="majorBidi" w:hAnsiTheme="majorBidi" w:cstheme="majorBidi"/>
                <w:color w:val="000000"/>
              </w:rPr>
            </w:pPr>
            <w:r w:rsidRPr="00BC5871">
              <w:rPr>
                <w:rFonts w:asciiTheme="majorBidi" w:hAnsiTheme="majorBidi" w:cstheme="majorBidi"/>
                <w:color w:val="000000"/>
              </w:rPr>
              <w:t>-Temps de récupération ent</w:t>
            </w:r>
            <w:r>
              <w:rPr>
                <w:rFonts w:asciiTheme="majorBidi" w:hAnsiTheme="majorBidi" w:cstheme="majorBidi"/>
                <w:color w:val="000000"/>
              </w:rPr>
              <w:t xml:space="preserve">re les ateliers : 30 secondes </w:t>
            </w:r>
          </w:p>
          <w:p w:rsidR="00BA7D43" w:rsidRPr="008B3EC4" w:rsidRDefault="00BA7D43" w:rsidP="00BA7D43">
            <w:r w:rsidRPr="00BC5871">
              <w:rPr>
                <w:rFonts w:asciiTheme="majorBidi" w:hAnsiTheme="majorBidi" w:cstheme="majorBidi"/>
                <w:color w:val="000000"/>
              </w:rPr>
              <w:t>-Temps de récupération entre les séries : 3 minutes.</w:t>
            </w:r>
            <w:r w:rsidRPr="00BC5871">
              <w:rPr>
                <w:rFonts w:asciiTheme="majorBidi" w:hAnsiTheme="majorBidi" w:cstheme="majorBidi"/>
                <w:color w:val="000000"/>
              </w:rPr>
              <w:br/>
            </w:r>
            <w:r>
              <w:t>-2 séries</w:t>
            </w:r>
          </w:p>
        </w:tc>
      </w:tr>
      <w:tr w:rsidR="005226BE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5226BE" w:rsidRDefault="005226BE" w:rsidP="00463C2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5226BE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Default="005226BE" w:rsidP="00463C28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141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B12CFA" w:rsidRDefault="00B12CFA" w:rsidP="00B12CFA">
            <w:r>
              <w:t xml:space="preserve">Retour au calme </w:t>
            </w:r>
          </w:p>
          <w:p w:rsidR="005226BE" w:rsidRDefault="00B12CFA" w:rsidP="00B12CFA">
            <w:pPr>
              <w:rPr>
                <w:noProof/>
              </w:rPr>
            </w:pPr>
            <w:r>
              <w:t xml:space="preserve"> B</w:t>
            </w:r>
            <w:r w:rsidRPr="00D74F7B">
              <w:t>ilan de la séance et la présentation de l’objectif de la séance prochaine.</w:t>
            </w:r>
          </w:p>
          <w:p w:rsidR="005226BE" w:rsidRPr="00A16C06" w:rsidRDefault="005226BE" w:rsidP="00463C28">
            <w:pPr>
              <w:rPr>
                <w:b/>
                <w:bCs/>
              </w:rPr>
            </w:pPr>
            <w:r>
              <w:t xml:space="preserve">   </w:t>
            </w:r>
          </w:p>
        </w:tc>
      </w:tr>
    </w:tbl>
    <w:p w:rsidR="00787244" w:rsidRDefault="00787244" w:rsidP="00B12CFA">
      <w:bookmarkStart w:id="0" w:name="_GoBack"/>
      <w:bookmarkEnd w:id="0"/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HolidayPi BT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B29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95D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B180A"/>
    <w:rsid w:val="00AB1AB2"/>
    <w:rsid w:val="00AB1FE0"/>
    <w:rsid w:val="00AB3499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C4C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2CFA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A7D43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770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1D4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www.zik2ma.com</dc:creator>
  <cp:keywords/>
  <dc:description/>
  <cp:lastModifiedBy>nizo ronaldo</cp:lastModifiedBy>
  <cp:revision>8</cp:revision>
  <dcterms:created xsi:type="dcterms:W3CDTF">2014-10-19T14:56:00Z</dcterms:created>
  <dcterms:modified xsi:type="dcterms:W3CDTF">2015-12-02T21:56:00Z</dcterms:modified>
</cp:coreProperties>
</file>